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0192" w14:textId="37EA2CF9" w:rsidR="008E5031" w:rsidRDefault="004A03FD" w:rsidP="008E5031">
      <w:pPr>
        <w:ind w:right="-563"/>
        <w:rPr>
          <w:b/>
          <w:sz w:val="24"/>
          <w:szCs w:val="24"/>
        </w:rPr>
      </w:pPr>
      <w:bookmarkStart w:id="0" w:name="_Hlk82788995"/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BAFA606" wp14:editId="11A8927F">
            <wp:simplePos x="0" y="0"/>
            <wp:positionH relativeFrom="column">
              <wp:posOffset>-142875</wp:posOffset>
            </wp:positionH>
            <wp:positionV relativeFrom="paragraph">
              <wp:posOffset>1270</wp:posOffset>
            </wp:positionV>
            <wp:extent cx="3562350" cy="695325"/>
            <wp:effectExtent l="0" t="0" r="0" b="9525"/>
            <wp:wrapTopAndBottom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13F4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3F7EA1F" wp14:editId="25BA4320">
            <wp:simplePos x="0" y="0"/>
            <wp:positionH relativeFrom="margin">
              <wp:posOffset>4924425</wp:posOffset>
            </wp:positionH>
            <wp:positionV relativeFrom="margin">
              <wp:posOffset>38735</wp:posOffset>
            </wp:positionV>
            <wp:extent cx="1187450" cy="657225"/>
            <wp:effectExtent l="0" t="0" r="0" b="9525"/>
            <wp:wrapTight wrapText="bothSides">
              <wp:wrapPolygon edited="0">
                <wp:start x="0" y="0"/>
                <wp:lineTo x="0" y="1252"/>
                <wp:lineTo x="347" y="10017"/>
                <wp:lineTo x="2426" y="20035"/>
                <wp:lineTo x="4851" y="21287"/>
                <wp:lineTo x="5891" y="21287"/>
                <wp:lineTo x="7624" y="21287"/>
                <wp:lineTo x="8663" y="20035"/>
                <wp:lineTo x="21138" y="12522"/>
                <wp:lineTo x="21138" y="3757"/>
                <wp:lineTo x="10049" y="0"/>
                <wp:lineTo x="0" y="0"/>
              </wp:wrapPolygon>
            </wp:wrapTight>
            <wp:docPr id="3" name="Picture 3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945807" w14:textId="6F56E375" w:rsidR="001622BC" w:rsidRPr="00912171" w:rsidRDefault="00912171" w:rsidP="001622BC">
      <w:pPr>
        <w:pBdr>
          <w:bottom w:val="single" w:sz="12" w:space="1" w:color="auto"/>
        </w:pBdr>
        <w:contextualSpacing/>
        <w:rPr>
          <w:rFonts w:ascii="Calibre Regular" w:hAnsi="Calibre Regular"/>
          <w:b/>
          <w:bCs/>
          <w:sz w:val="48"/>
          <w:szCs w:val="48"/>
        </w:rPr>
      </w:pPr>
      <w:r w:rsidRPr="00912171">
        <w:rPr>
          <w:rFonts w:ascii="Calibre Regular" w:hAnsi="Calibre Regular"/>
          <w:b/>
          <w:bCs/>
          <w:sz w:val="48"/>
          <w:szCs w:val="48"/>
        </w:rPr>
        <w:t xml:space="preserve">The </w:t>
      </w:r>
      <w:r w:rsidR="001622BC" w:rsidRPr="00912171">
        <w:rPr>
          <w:rFonts w:ascii="Calibre Regular" w:hAnsi="Calibre Regular"/>
          <w:b/>
          <w:bCs/>
          <w:sz w:val="48"/>
          <w:szCs w:val="48"/>
        </w:rPr>
        <w:t>RHS Botanical Art &amp; Photography Show 2021</w:t>
      </w:r>
    </w:p>
    <w:p w14:paraId="4701DB62" w14:textId="77777777" w:rsidR="001622BC" w:rsidRPr="00520263" w:rsidRDefault="001622BC" w:rsidP="001622BC">
      <w:pPr>
        <w:pBdr>
          <w:bottom w:val="single" w:sz="12" w:space="1" w:color="auto"/>
        </w:pBdr>
        <w:contextualSpacing/>
        <w:rPr>
          <w:rFonts w:ascii="Calibre Light" w:hAnsi="Calibre Light"/>
          <w:sz w:val="32"/>
          <w:szCs w:val="32"/>
        </w:rPr>
      </w:pPr>
      <w:r>
        <w:rPr>
          <w:rFonts w:ascii="Calibre Light" w:hAnsi="Calibre Light"/>
          <w:sz w:val="32"/>
          <w:szCs w:val="32"/>
        </w:rPr>
        <w:t>18 September – 3 October 2021</w:t>
      </w:r>
    </w:p>
    <w:p w14:paraId="2D4A2C73" w14:textId="3FAEDB51" w:rsidR="001622BC" w:rsidRDefault="001622BC" w:rsidP="001622BC">
      <w:pPr>
        <w:pBdr>
          <w:bottom w:val="single" w:sz="12" w:space="1" w:color="auto"/>
        </w:pBdr>
        <w:contextualSpacing/>
        <w:rPr>
          <w:rFonts w:ascii="Calibre Light" w:hAnsi="Calibre Light"/>
          <w:sz w:val="32"/>
          <w:szCs w:val="32"/>
        </w:rPr>
      </w:pPr>
      <w:r>
        <w:rPr>
          <w:rFonts w:ascii="Calibre Light" w:hAnsi="Calibre Light"/>
          <w:sz w:val="32"/>
          <w:szCs w:val="32"/>
        </w:rPr>
        <w:t>In partnership with the Royal Horticultural Society (RHS)</w:t>
      </w:r>
    </w:p>
    <w:p w14:paraId="32209ACD" w14:textId="4A617326" w:rsidR="00B977E0" w:rsidRDefault="00B977E0" w:rsidP="001622BC">
      <w:pPr>
        <w:pBdr>
          <w:bottom w:val="single" w:sz="12" w:space="1" w:color="auto"/>
        </w:pBdr>
        <w:contextualSpacing/>
        <w:rPr>
          <w:rFonts w:ascii="Calibre Light" w:hAnsi="Calibre Light"/>
          <w:sz w:val="32"/>
          <w:szCs w:val="32"/>
        </w:rPr>
      </w:pPr>
      <w:r>
        <w:rPr>
          <w:rFonts w:ascii="Calibre Light" w:hAnsi="Calibre Light"/>
          <w:sz w:val="32"/>
          <w:szCs w:val="32"/>
        </w:rPr>
        <w:t>Supported by Riverstone and Glenmorangie</w:t>
      </w:r>
    </w:p>
    <w:p w14:paraId="5699E0D9" w14:textId="77777777" w:rsidR="008E5031" w:rsidRPr="00E75BB3" w:rsidRDefault="008E5031" w:rsidP="008E5031">
      <w:pPr>
        <w:pBdr>
          <w:bottom w:val="single" w:sz="12" w:space="1" w:color="auto"/>
        </w:pBdr>
      </w:pPr>
    </w:p>
    <w:p w14:paraId="6853CF27" w14:textId="77777777" w:rsidR="008E5031" w:rsidRPr="00E75BB3" w:rsidRDefault="008E5031" w:rsidP="008E5031">
      <w:pPr>
        <w:contextualSpacing/>
      </w:pPr>
    </w:p>
    <w:p w14:paraId="04069F64" w14:textId="53185E56" w:rsidR="001622BC" w:rsidRDefault="001622BC" w:rsidP="001622BC">
      <w:pPr>
        <w:contextualSpacing/>
        <w:rPr>
          <w:rFonts w:ascii="Calibre Light" w:hAnsi="Calibre Light"/>
        </w:rPr>
      </w:pPr>
      <w:r w:rsidRPr="009D1520">
        <w:rPr>
          <w:rFonts w:ascii="Calibre Light" w:hAnsi="Calibre Light"/>
          <w:b/>
          <w:bCs/>
        </w:rPr>
        <w:t>Image Caption Sheet</w:t>
      </w:r>
      <w:r w:rsidRPr="009D1520">
        <w:rPr>
          <w:rFonts w:ascii="Calibre Light" w:hAnsi="Calibre Light"/>
        </w:rPr>
        <w:t xml:space="preserve">, as of </w:t>
      </w:r>
      <w:r>
        <w:rPr>
          <w:rFonts w:ascii="Calibre Light" w:hAnsi="Calibre Light"/>
        </w:rPr>
        <w:t>September 16, 2021</w:t>
      </w:r>
    </w:p>
    <w:p w14:paraId="38C3F9AD" w14:textId="77777777" w:rsidR="0004595B" w:rsidRDefault="0004595B" w:rsidP="001622BC">
      <w:pPr>
        <w:contextualSpacing/>
        <w:rPr>
          <w:rFonts w:ascii="Calibre Light" w:hAnsi="Calibre Light"/>
          <w:b/>
          <w:bCs/>
        </w:rPr>
      </w:pPr>
    </w:p>
    <w:p w14:paraId="68E7EC72" w14:textId="2DF5789F" w:rsidR="0004595B" w:rsidRDefault="0004595B" w:rsidP="001622BC">
      <w:pPr>
        <w:contextualSpacing/>
        <w:rPr>
          <w:rFonts w:ascii="Calibre Light" w:hAnsi="Calibre Light"/>
          <w:b/>
          <w:bCs/>
        </w:rPr>
      </w:pPr>
      <w:r w:rsidRPr="0004595B">
        <w:rPr>
          <w:rFonts w:ascii="Calibre Light" w:hAnsi="Calibre Light"/>
          <w:b/>
          <w:bCs/>
        </w:rPr>
        <w:t xml:space="preserve">Download all hi-res images </w:t>
      </w:r>
      <w:r>
        <w:rPr>
          <w:rFonts w:ascii="Calibre Light" w:hAnsi="Calibre Light"/>
          <w:b/>
          <w:bCs/>
        </w:rPr>
        <w:t>via WeTransfer here</w:t>
      </w:r>
      <w:r w:rsidRPr="0004595B">
        <w:rPr>
          <w:rFonts w:ascii="Calibre Light" w:hAnsi="Calibre Light"/>
          <w:b/>
          <w:bCs/>
        </w:rPr>
        <w:t xml:space="preserve">: </w:t>
      </w:r>
      <w:hyperlink r:id="rId10" w:history="1">
        <w:r w:rsidRPr="00E750F7">
          <w:rPr>
            <w:rStyle w:val="Hyperlink"/>
            <w:rFonts w:ascii="Calibre Light" w:hAnsi="Calibre Light"/>
            <w:b/>
            <w:bCs/>
          </w:rPr>
          <w:t>https://we.tl/t-O2ip9XaU6B</w:t>
        </w:r>
      </w:hyperlink>
    </w:p>
    <w:p w14:paraId="0D1D761B" w14:textId="77777777" w:rsidR="001622BC" w:rsidRPr="009D1520" w:rsidRDefault="001622BC" w:rsidP="001622BC">
      <w:pPr>
        <w:contextualSpacing/>
        <w:rPr>
          <w:rFonts w:ascii="Calibre Light" w:hAnsi="Calibre Light"/>
        </w:rPr>
      </w:pPr>
    </w:p>
    <w:p w14:paraId="3E4894D1" w14:textId="6F24F2A5" w:rsidR="001622BC" w:rsidRDefault="001622BC" w:rsidP="001622BC">
      <w:pPr>
        <w:rPr>
          <w:rFonts w:ascii="Calibre Light" w:hAnsi="Calibre Light"/>
        </w:rPr>
      </w:pPr>
      <w:r w:rsidRPr="009D1520">
        <w:rPr>
          <w:rFonts w:ascii="Calibre Light" w:hAnsi="Calibre Light"/>
        </w:rPr>
        <w:t xml:space="preserve">These images are for press and educational use only in relation to the touring exhibition listed above; they must be identified and accompanied by the appropriate caption, in particular each image’s credit line, as below. All images are to be reproduced in entirety, without cropping or overprinting. </w:t>
      </w:r>
    </w:p>
    <w:p w14:paraId="777D9E5F" w14:textId="77777777" w:rsidR="001622BC" w:rsidRPr="009D1520" w:rsidRDefault="001622BC" w:rsidP="001622BC">
      <w:pPr>
        <w:rPr>
          <w:rFonts w:ascii="Calibre Light" w:hAnsi="Calibre Light"/>
        </w:rPr>
      </w:pPr>
    </w:p>
    <w:p w14:paraId="0181F9CF" w14:textId="77777777" w:rsidR="001622BC" w:rsidRPr="009D1520" w:rsidRDefault="001622BC" w:rsidP="001622BC">
      <w:pPr>
        <w:rPr>
          <w:rFonts w:ascii="Calibre Light" w:hAnsi="Calibre Light"/>
        </w:rPr>
      </w:pPr>
      <w:r w:rsidRPr="009D1520">
        <w:rPr>
          <w:rFonts w:ascii="Calibre Light" w:hAnsi="Calibre Light"/>
        </w:rPr>
        <w:t xml:space="preserve">For reference, the following exhibition credit line should also be used on all materials concerning the exhibition: </w:t>
      </w:r>
    </w:p>
    <w:p w14:paraId="7259328B" w14:textId="0542C8A3" w:rsidR="001622BC" w:rsidRPr="00094F26" w:rsidRDefault="001622BC" w:rsidP="001622BC">
      <w:pPr>
        <w:pBdr>
          <w:bottom w:val="single" w:sz="12" w:space="1" w:color="auto"/>
        </w:pBdr>
        <w:contextualSpacing/>
        <w:rPr>
          <w:rFonts w:ascii="Calibre Light" w:hAnsi="Calibre Light"/>
          <w:b/>
          <w:bCs/>
          <w:i/>
          <w:iCs/>
        </w:rPr>
      </w:pPr>
      <w:r>
        <w:rPr>
          <w:rFonts w:ascii="Calibre Light" w:hAnsi="Calibre Light"/>
          <w:b/>
          <w:bCs/>
        </w:rPr>
        <w:t>‘</w:t>
      </w:r>
      <w:r w:rsidR="00F8408F" w:rsidRPr="0048174D">
        <w:rPr>
          <w:rFonts w:ascii="Calibre Light" w:hAnsi="Calibre Light"/>
          <w:b/>
          <w:bCs/>
          <w:i/>
          <w:iCs/>
        </w:rPr>
        <w:t xml:space="preserve">The </w:t>
      </w:r>
      <w:r>
        <w:rPr>
          <w:rFonts w:ascii="Calibre Light" w:hAnsi="Calibre Light"/>
          <w:b/>
          <w:bCs/>
          <w:i/>
          <w:iCs/>
        </w:rPr>
        <w:t xml:space="preserve">RHS Botanical Art &amp; Photography Show 2021 </w:t>
      </w:r>
      <w:r w:rsidR="00A32875">
        <w:rPr>
          <w:rFonts w:ascii="Calibre Light" w:hAnsi="Calibre Light"/>
          <w:b/>
          <w:bCs/>
        </w:rPr>
        <w:t xml:space="preserve">at Saatchi Gallery </w:t>
      </w:r>
      <w:r>
        <w:rPr>
          <w:rFonts w:ascii="Calibre Light" w:hAnsi="Calibre Light"/>
          <w:b/>
          <w:bCs/>
        </w:rPr>
        <w:t>is presented in partnership with the Royal Horticultural Society (RHS). The exhibition runs from 18</w:t>
      </w:r>
      <w:r w:rsidRPr="00BF7B85">
        <w:rPr>
          <w:rFonts w:ascii="Calibre Light" w:hAnsi="Calibre Light"/>
          <w:b/>
          <w:bCs/>
          <w:vertAlign w:val="superscript"/>
        </w:rPr>
        <w:t>th</w:t>
      </w:r>
      <w:r>
        <w:rPr>
          <w:rFonts w:ascii="Calibre Light" w:hAnsi="Calibre Light"/>
          <w:b/>
          <w:bCs/>
        </w:rPr>
        <w:t xml:space="preserve"> September to 3</w:t>
      </w:r>
      <w:r w:rsidRPr="00BF7B85">
        <w:rPr>
          <w:rFonts w:ascii="Calibre Light" w:hAnsi="Calibre Light"/>
          <w:b/>
          <w:bCs/>
          <w:vertAlign w:val="superscript"/>
        </w:rPr>
        <w:t>rd</w:t>
      </w:r>
      <w:r>
        <w:rPr>
          <w:rFonts w:ascii="Calibre Light" w:hAnsi="Calibre Light"/>
          <w:b/>
          <w:bCs/>
        </w:rPr>
        <w:t xml:space="preserve"> October 2021. Tickets </w:t>
      </w:r>
      <w:r w:rsidR="004E5584">
        <w:rPr>
          <w:rFonts w:ascii="Calibre Light" w:hAnsi="Calibre Light"/>
          <w:b/>
          <w:bCs/>
        </w:rPr>
        <w:t>are available on</w:t>
      </w:r>
      <w:r>
        <w:rPr>
          <w:rFonts w:ascii="Calibre Light" w:hAnsi="Calibre Light"/>
          <w:b/>
          <w:bCs/>
        </w:rPr>
        <w:t xml:space="preserve"> </w:t>
      </w:r>
      <w:hyperlink r:id="rId11" w:history="1">
        <w:r w:rsidRPr="009766F9">
          <w:rPr>
            <w:rStyle w:val="Hyperlink"/>
            <w:rFonts w:ascii="Calibre Light" w:hAnsi="Calibre Light"/>
            <w:b/>
            <w:bCs/>
          </w:rPr>
          <w:t>www.saatchigallery.com/rhstickets</w:t>
        </w:r>
      </w:hyperlink>
      <w:r>
        <w:rPr>
          <w:rFonts w:ascii="Calibre Light" w:hAnsi="Calibre Light"/>
          <w:b/>
          <w:bCs/>
        </w:rPr>
        <w:t>.’</w:t>
      </w:r>
    </w:p>
    <w:p w14:paraId="62F4EF1D" w14:textId="77777777" w:rsidR="001622BC" w:rsidRPr="009D1520" w:rsidRDefault="001622BC" w:rsidP="001622BC">
      <w:pPr>
        <w:pBdr>
          <w:bottom w:val="single" w:sz="12" w:space="1" w:color="auto"/>
        </w:pBdr>
        <w:contextualSpacing/>
        <w:rPr>
          <w:rFonts w:ascii="Calibre Light" w:hAnsi="Calibre Light"/>
        </w:rPr>
      </w:pPr>
    </w:p>
    <w:p w14:paraId="69861136" w14:textId="77777777" w:rsidR="001622BC" w:rsidRPr="009D1520" w:rsidRDefault="001622BC" w:rsidP="001622BC">
      <w:pPr>
        <w:pBdr>
          <w:bottom w:val="single" w:sz="12" w:space="1" w:color="auto"/>
        </w:pBdr>
        <w:contextualSpacing/>
        <w:rPr>
          <w:rFonts w:ascii="Calibre Light" w:hAnsi="Calibre Light"/>
        </w:rPr>
      </w:pPr>
      <w:r w:rsidRPr="009D1520">
        <w:rPr>
          <w:rFonts w:ascii="Calibre Light" w:hAnsi="Calibre Light"/>
        </w:rPr>
        <w:t>If you have any questions, please contact:</w:t>
      </w:r>
    </w:p>
    <w:p w14:paraId="574F311D" w14:textId="77777777" w:rsidR="001622BC" w:rsidRPr="009D1520" w:rsidRDefault="001622BC" w:rsidP="001622BC">
      <w:pPr>
        <w:pBdr>
          <w:bottom w:val="single" w:sz="12" w:space="1" w:color="auto"/>
        </w:pBdr>
        <w:contextualSpacing/>
        <w:rPr>
          <w:rFonts w:ascii="Calibre Light" w:hAnsi="Calibre Light"/>
        </w:rPr>
      </w:pPr>
      <w:r w:rsidRPr="009D1520">
        <w:rPr>
          <w:rFonts w:ascii="Calibre Light" w:hAnsi="Calibre Light"/>
        </w:rPr>
        <w:t>Helena Zeidler</w:t>
      </w:r>
      <w:r>
        <w:rPr>
          <w:rFonts w:ascii="Calibre Light" w:hAnsi="Calibre Light"/>
        </w:rPr>
        <w:t xml:space="preserve">: </w:t>
      </w:r>
      <w:r w:rsidRPr="009D1520">
        <w:rPr>
          <w:rFonts w:ascii="Calibre Light" w:hAnsi="Calibre Light"/>
        </w:rPr>
        <w:t>44 (0) 20 7811 30</w:t>
      </w:r>
      <w:r>
        <w:rPr>
          <w:rFonts w:ascii="Calibre Light" w:hAnsi="Calibre Light"/>
        </w:rPr>
        <w:t>91</w:t>
      </w:r>
      <w:r w:rsidRPr="009D1520">
        <w:rPr>
          <w:rFonts w:ascii="Calibre Light" w:hAnsi="Calibre Light"/>
        </w:rPr>
        <w:t xml:space="preserve"> | </w:t>
      </w:r>
      <w:hyperlink r:id="rId12" w:history="1">
        <w:r w:rsidRPr="009D1520">
          <w:rPr>
            <w:rStyle w:val="Hyperlink"/>
            <w:rFonts w:ascii="Calibre Light" w:hAnsi="Calibre Light"/>
          </w:rPr>
          <w:t>helena@saatchigallery.com</w:t>
        </w:r>
      </w:hyperlink>
      <w:r w:rsidRPr="009D1520">
        <w:rPr>
          <w:rFonts w:ascii="Calibre Light" w:hAnsi="Calibre Light"/>
        </w:rPr>
        <w:t xml:space="preserve"> </w:t>
      </w:r>
    </w:p>
    <w:p w14:paraId="2B67892C" w14:textId="2F6A5E4C" w:rsidR="008E5031" w:rsidRDefault="001622BC" w:rsidP="008E5031">
      <w:pPr>
        <w:pBdr>
          <w:bottom w:val="single" w:sz="12" w:space="1" w:color="auto"/>
        </w:pBdr>
        <w:contextualSpacing/>
        <w:rPr>
          <w:rFonts w:ascii="Calibre Light" w:hAnsi="Calibre Light"/>
        </w:rPr>
      </w:pPr>
      <w:r>
        <w:rPr>
          <w:rFonts w:ascii="Calibre Light" w:hAnsi="Calibre Light"/>
        </w:rPr>
        <w:t>RHS Press Office</w:t>
      </w:r>
      <w:r w:rsidRPr="009D1520">
        <w:rPr>
          <w:rFonts w:ascii="Calibre Light" w:hAnsi="Calibre Light"/>
        </w:rPr>
        <w:t xml:space="preserve"> | </w:t>
      </w:r>
      <w:bookmarkStart w:id="1" w:name="_Hlk82618585"/>
      <w:r>
        <w:fldChar w:fldCharType="begin"/>
      </w:r>
      <w:r>
        <w:instrText xml:space="preserve"> HYPERLINK "mailto:pressoffice@rhs.org.uk" </w:instrText>
      </w:r>
      <w:r>
        <w:fldChar w:fldCharType="separate"/>
      </w:r>
      <w:r w:rsidRPr="009766F9">
        <w:rPr>
          <w:rStyle w:val="Hyperlink"/>
          <w:rFonts w:ascii="Calibre Light" w:hAnsi="Calibre Light"/>
        </w:rPr>
        <w:t>pressoffice@rhs.org.uk</w:t>
      </w:r>
      <w:r>
        <w:rPr>
          <w:rStyle w:val="Hyperlink"/>
          <w:rFonts w:ascii="Calibre Light" w:hAnsi="Calibre Light"/>
        </w:rPr>
        <w:fldChar w:fldCharType="end"/>
      </w:r>
      <w:bookmarkEnd w:id="1"/>
    </w:p>
    <w:p w14:paraId="1EB05C7C" w14:textId="77777777" w:rsidR="004B02DE" w:rsidRDefault="004B02DE" w:rsidP="008E5031">
      <w:pPr>
        <w:pBdr>
          <w:bottom w:val="single" w:sz="12" w:space="1" w:color="auto"/>
        </w:pBdr>
        <w:contextualSpacing/>
        <w:rPr>
          <w:rFonts w:ascii="Calibre Light" w:hAnsi="Calibre Light"/>
        </w:rPr>
      </w:pPr>
    </w:p>
    <w:p w14:paraId="57253AAA" w14:textId="1C1B03DF" w:rsidR="008E5031" w:rsidRPr="00110114" w:rsidRDefault="008E5031" w:rsidP="00110114">
      <w:pPr>
        <w:pBdr>
          <w:bottom w:val="single" w:sz="12" w:space="1" w:color="auto"/>
        </w:pBdr>
        <w:contextualSpacing/>
        <w:rPr>
          <w:rFonts w:ascii="Calibre Light" w:hAnsi="Calibre Light"/>
          <w:b/>
          <w:bCs/>
          <w:color w:val="FF0000"/>
        </w:rPr>
        <w:sectPr w:rsidR="008E5031" w:rsidRPr="00110114" w:rsidSect="003A5742">
          <w:footerReference w:type="default" r:id="rId13"/>
          <w:pgSz w:w="12240" w:h="15840"/>
          <w:pgMar w:top="568" w:right="1325" w:bottom="1440" w:left="1276" w:header="720" w:footer="720" w:gutter="0"/>
          <w:pgNumType w:start="1"/>
          <w:cols w:space="720"/>
        </w:sectPr>
      </w:pPr>
      <w:r w:rsidRPr="00094F26">
        <w:rPr>
          <w:rFonts w:ascii="Calibre Light" w:hAnsi="Calibre Light"/>
          <w:b/>
          <w:bCs/>
          <w:color w:val="FF0000"/>
        </w:rPr>
        <w:t>All Images cleared for press and social media. Not to be cropped, detailed, overprinted or altered</w:t>
      </w:r>
      <w:r>
        <w:rPr>
          <w:rFonts w:ascii="Calibre Light" w:hAnsi="Calibre Light"/>
          <w:b/>
          <w:bCs/>
          <w:color w:val="FF0000"/>
        </w:rPr>
        <w:t xml:space="preserve"> without given permission.</w:t>
      </w:r>
    </w:p>
    <w:p w14:paraId="35F774DA" w14:textId="77777777" w:rsidR="00F8408F" w:rsidRDefault="00F8408F" w:rsidP="008E5031">
      <w:pPr>
        <w:rPr>
          <w:rFonts w:ascii="Calibre Light" w:hAnsi="Calibre Light"/>
          <w:sz w:val="18"/>
          <w:szCs w:val="18"/>
        </w:rPr>
      </w:pPr>
    </w:p>
    <w:p w14:paraId="471CEA8B" w14:textId="75BE0476" w:rsidR="00F8408F" w:rsidRDefault="00F82902" w:rsidP="008E5031">
      <w:pPr>
        <w:rPr>
          <w:rFonts w:ascii="Calibre Light" w:hAnsi="Calibre Light"/>
          <w:noProof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45B123BE" wp14:editId="4852D0B2">
            <wp:extent cx="2830830" cy="1757045"/>
            <wp:effectExtent l="0" t="0" r="762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1AC96" w14:textId="3DF1E7C3" w:rsidR="008E5031" w:rsidRDefault="008E5031" w:rsidP="008E5031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 xml:space="preserve">Installation </w:t>
      </w:r>
      <w:r w:rsidR="004B02DE">
        <w:rPr>
          <w:rFonts w:ascii="Calibre Light" w:hAnsi="Calibre Light"/>
          <w:sz w:val="18"/>
          <w:szCs w:val="18"/>
        </w:rPr>
        <w:t>View:</w:t>
      </w:r>
    </w:p>
    <w:p w14:paraId="1731ACF5" w14:textId="7B30B71E" w:rsidR="008E5031" w:rsidRPr="008E5031" w:rsidRDefault="00F8408F" w:rsidP="008E5031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</w:t>
      </w:r>
      <w:r w:rsidR="004B02DE">
        <w:rPr>
          <w:rFonts w:ascii="Calibre Light" w:hAnsi="Calibre Light"/>
          <w:sz w:val="18"/>
          <w:szCs w:val="18"/>
          <w:lang w:val="en-GB"/>
        </w:rPr>
        <w:t xml:space="preserve"> Photography Show 2021</w:t>
      </w:r>
      <w:r w:rsidR="008E5031"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 w:rsidR="008E5031">
        <w:rPr>
          <w:rFonts w:ascii="Calibre Light" w:hAnsi="Calibre Light"/>
          <w:sz w:val="18"/>
          <w:szCs w:val="18"/>
          <w:lang w:val="en-GB"/>
        </w:rPr>
        <w:t>(</w:t>
      </w:r>
      <w:r w:rsidR="004B02DE">
        <w:rPr>
          <w:rFonts w:ascii="Calibre Light" w:hAnsi="Calibre Light"/>
          <w:sz w:val="18"/>
          <w:szCs w:val="18"/>
          <w:lang w:val="en-GB"/>
        </w:rPr>
        <w:t>18</w:t>
      </w:r>
      <w:r w:rsidR="008E5031"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 w:rsidR="004B02DE">
        <w:rPr>
          <w:rFonts w:ascii="Calibre Light" w:hAnsi="Calibre Light"/>
          <w:sz w:val="18"/>
          <w:szCs w:val="18"/>
          <w:lang w:val="en-GB"/>
        </w:rPr>
        <w:t>September</w:t>
      </w:r>
      <w:r w:rsidR="008E5031"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 w:rsidR="004B02DE">
        <w:rPr>
          <w:rFonts w:ascii="Calibre Light" w:hAnsi="Calibre Light"/>
          <w:sz w:val="18"/>
          <w:szCs w:val="18"/>
          <w:lang w:val="en-GB"/>
        </w:rPr>
        <w:t>03</w:t>
      </w:r>
      <w:r w:rsidR="008E5031"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 w:rsidR="004B02DE">
        <w:rPr>
          <w:rFonts w:ascii="Calibre Light" w:hAnsi="Calibre Light"/>
          <w:sz w:val="18"/>
          <w:szCs w:val="18"/>
          <w:lang w:val="en-GB"/>
        </w:rPr>
        <w:t>October</w:t>
      </w:r>
      <w:r w:rsidR="008E5031"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 w:rsidR="008E5031">
        <w:rPr>
          <w:rFonts w:ascii="Calibre Light" w:hAnsi="Calibre Light"/>
          <w:sz w:val="18"/>
          <w:szCs w:val="18"/>
        </w:rPr>
        <w:t>)</w:t>
      </w:r>
      <w:r w:rsidR="008E5031" w:rsidRPr="00C07462">
        <w:rPr>
          <w:rFonts w:ascii="Calibre Light" w:hAnsi="Calibre Light"/>
          <w:sz w:val="18"/>
          <w:szCs w:val="18"/>
        </w:rPr>
        <w:t xml:space="preserve">  </w:t>
      </w:r>
    </w:p>
    <w:p w14:paraId="06CAF9DF" w14:textId="77777777" w:rsidR="008E5031" w:rsidRPr="00C07462" w:rsidRDefault="008E5031" w:rsidP="008E5031">
      <w:pPr>
        <w:rPr>
          <w:rFonts w:ascii="Calibre Light" w:hAnsi="Calibre Light"/>
          <w:sz w:val="18"/>
          <w:szCs w:val="18"/>
        </w:rPr>
      </w:pPr>
      <w:bookmarkStart w:id="2" w:name="_Hlk57022060"/>
      <w:r>
        <w:rPr>
          <w:rFonts w:ascii="Calibre Light" w:hAnsi="Calibre Light"/>
          <w:sz w:val="18"/>
          <w:szCs w:val="18"/>
        </w:rPr>
        <w:t>Image courtesy of Saatchi Gallery, London</w:t>
      </w:r>
    </w:p>
    <w:bookmarkEnd w:id="2"/>
    <w:p w14:paraId="57C51646" w14:textId="1A0DB4EA" w:rsidR="008E5031" w:rsidRDefault="008E5031" w:rsidP="008E5031">
      <w:pPr>
        <w:rPr>
          <w:rFonts w:ascii="Calibre Light" w:hAnsi="Calibre Light"/>
          <w:sz w:val="18"/>
          <w:szCs w:val="18"/>
        </w:rPr>
      </w:pPr>
      <w:r w:rsidRPr="00C07462">
        <w:rPr>
          <w:rFonts w:ascii="Calibre Light" w:hAnsi="Calibre Light"/>
          <w:sz w:val="18"/>
          <w:szCs w:val="18"/>
        </w:rPr>
        <w:tab/>
      </w:r>
      <w:r w:rsidRPr="00C07462">
        <w:rPr>
          <w:rFonts w:ascii="Calibre Light" w:hAnsi="Calibre Light"/>
          <w:sz w:val="18"/>
          <w:szCs w:val="18"/>
        </w:rPr>
        <w:tab/>
      </w:r>
      <w:r w:rsidRPr="00C07462">
        <w:rPr>
          <w:rFonts w:ascii="Calibre Light" w:hAnsi="Calibre Light"/>
          <w:sz w:val="18"/>
          <w:szCs w:val="18"/>
        </w:rPr>
        <w:tab/>
      </w:r>
      <w:r w:rsidRPr="00C07462">
        <w:rPr>
          <w:rFonts w:ascii="Calibre Light" w:hAnsi="Calibre Light"/>
          <w:sz w:val="18"/>
          <w:szCs w:val="18"/>
        </w:rPr>
        <w:tab/>
      </w:r>
      <w:r w:rsidRPr="00C07462">
        <w:rPr>
          <w:rFonts w:ascii="Calibre Light" w:hAnsi="Calibre Light"/>
          <w:sz w:val="18"/>
          <w:szCs w:val="18"/>
        </w:rPr>
        <w:tab/>
      </w:r>
      <w:bookmarkStart w:id="3" w:name="_Hlk54794493"/>
    </w:p>
    <w:p w14:paraId="3694267B" w14:textId="7E74BBD4" w:rsidR="00F82902" w:rsidRDefault="00F82902" w:rsidP="008E5031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4A490FEC" wp14:editId="2415FF90">
            <wp:extent cx="2711395" cy="1789959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542" cy="179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14:paraId="04D41302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56E9F98F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1B429647" w14:textId="74AA6703" w:rsidR="004B02DE" w:rsidRDefault="004B02DE" w:rsidP="008E5031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592D7E9E" w14:textId="450B7430" w:rsidR="004B02DE" w:rsidRDefault="00F82902" w:rsidP="008E5031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lastRenderedPageBreak/>
        <w:drawing>
          <wp:inline distT="0" distB="0" distL="0" distR="0" wp14:anchorId="0929B705" wp14:editId="192E25FC">
            <wp:extent cx="2557611" cy="1844702"/>
            <wp:effectExtent l="0" t="0" r="0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206" cy="184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198D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3CE73839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6D79AED4" w14:textId="415F4B4A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40E84098" w14:textId="637532DF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222D8242" w14:textId="523FEC57" w:rsidR="00F82902" w:rsidRPr="00C07462" w:rsidRDefault="00F82902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3BFF693F" wp14:editId="71E84BD8">
            <wp:extent cx="2631042" cy="1884459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061" cy="1886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4F898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3B31C98B" w14:textId="72F3DD1D" w:rsidR="004B02DE" w:rsidRPr="00A94B32" w:rsidRDefault="004B02DE" w:rsidP="004B02DE">
      <w:pPr>
        <w:rPr>
          <w:rFonts w:asciiTheme="minorHAnsi" w:hAnsiTheme="minorHAnsi" w:cstheme="minorHAnsi"/>
          <w:bCs/>
          <w:spacing w:val="-2"/>
          <w:position w:val="-2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 xml:space="preserve">The RHS </w:t>
      </w:r>
      <w:r w:rsidR="00A94B32">
        <w:rPr>
          <w:rFonts w:ascii="Calibre Light" w:hAnsi="Calibre Light"/>
          <w:sz w:val="18"/>
          <w:szCs w:val="18"/>
          <w:lang w:val="en-GB"/>
        </w:rPr>
        <w:t>Botani</w:t>
      </w:r>
      <w:r>
        <w:rPr>
          <w:rFonts w:ascii="Calibre Light" w:hAnsi="Calibre Light"/>
          <w:sz w:val="18"/>
          <w:szCs w:val="18"/>
          <w:lang w:val="en-GB"/>
        </w:rPr>
        <w:t>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2735CC78" w14:textId="2902E8C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6FA8E0CC" w14:textId="3CC4EF64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5AA43F41" w14:textId="4B02ED72" w:rsidR="004B02DE" w:rsidRPr="00C07462" w:rsidRDefault="00F82902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622B1A85" wp14:editId="13B2F1C9">
            <wp:extent cx="2647784" cy="1976456"/>
            <wp:effectExtent l="0" t="0" r="635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532" cy="19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1E765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3C46DFF7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671FF7B2" w14:textId="6A1B829E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3C6EE61A" w14:textId="057E5335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5A4AD0F9" w14:textId="3D0CCB1A" w:rsidR="004B02DE" w:rsidRPr="00C07462" w:rsidRDefault="00F82902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222A9572" wp14:editId="3B0EACED">
            <wp:extent cx="2830830" cy="1884680"/>
            <wp:effectExtent l="0" t="0" r="762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E5CC7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34EA1476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455654ED" w14:textId="033FCD8F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41BD860B" w14:textId="1ECC3C73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1C37DA33" w14:textId="4E65BE38" w:rsidR="004B02DE" w:rsidRPr="00C07462" w:rsidRDefault="00F82902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391B3893" wp14:editId="652F80EC">
            <wp:extent cx="1891593" cy="252056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350" cy="2532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4EA55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039E7761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1CFC3C00" w14:textId="25BAA8E0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04ED64C2" w14:textId="223F0F9D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6846C928" w14:textId="3FD8064F" w:rsidR="004B02DE" w:rsidRPr="00C07462" w:rsidRDefault="00F82902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7762E920" wp14:editId="31A9E840">
            <wp:extent cx="2130950" cy="1873304"/>
            <wp:effectExtent l="0" t="0" r="317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22" cy="18862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68CF7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11AAA5B7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66EB6D7B" w14:textId="7E9FFC89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5AA82162" w14:textId="7F159220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7993DA8B" w14:textId="56CD47C5" w:rsidR="004B02DE" w:rsidRPr="00C07462" w:rsidRDefault="00F82902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lastRenderedPageBreak/>
        <w:drawing>
          <wp:inline distT="0" distB="0" distL="0" distR="0" wp14:anchorId="395D3BC7" wp14:editId="0AD98B9A">
            <wp:extent cx="2822575" cy="1884680"/>
            <wp:effectExtent l="0" t="0" r="0" b="127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3E5B7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0C209C1D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74AA9E50" w14:textId="38340FB1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404AC341" w14:textId="0F31792C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78023751" w14:textId="0FC4D698" w:rsidR="004B02DE" w:rsidRPr="00C07462" w:rsidRDefault="00F82902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300F65AA" wp14:editId="0C93738E">
            <wp:extent cx="2822575" cy="1884680"/>
            <wp:effectExtent l="0" t="0" r="0" b="127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8478A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172D694E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216ACACC" w14:textId="08111052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3333C604" w14:textId="0D694E0D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1BE4117B" w14:textId="66A615D3" w:rsidR="00F82902" w:rsidRPr="00C07462" w:rsidRDefault="00F82902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623CA621" wp14:editId="65C8E27F">
            <wp:extent cx="2822575" cy="1884680"/>
            <wp:effectExtent l="0" t="0" r="0" b="127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2BEE4" w14:textId="77777777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3391EEF2" w14:textId="77777777" w:rsidR="004B02DE" w:rsidRPr="008E5031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102F2098" w14:textId="644067A9" w:rsidR="004B02DE" w:rsidRDefault="004B02DE" w:rsidP="004B02DE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15D5A0EE" w14:textId="3F8B7878" w:rsidR="004B02DE" w:rsidRDefault="004B02DE" w:rsidP="004B02DE">
      <w:pPr>
        <w:rPr>
          <w:rFonts w:ascii="Calibre Light" w:hAnsi="Calibre Light"/>
          <w:sz w:val="18"/>
          <w:szCs w:val="18"/>
        </w:rPr>
      </w:pPr>
    </w:p>
    <w:p w14:paraId="7860627A" w14:textId="0F815059" w:rsidR="008E5031" w:rsidRDefault="00F82902" w:rsidP="008E5031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113ADA2E" wp14:editId="032A796F">
            <wp:extent cx="2830830" cy="1884680"/>
            <wp:effectExtent l="0" t="0" r="7620" b="127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55876" w14:textId="77777777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538F5A6B" w14:textId="77777777" w:rsidR="00F82902" w:rsidRPr="008E5031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5503F4DC" w14:textId="77777777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2A57527D" w14:textId="13D587D2" w:rsidR="004B02DE" w:rsidRDefault="004B02DE" w:rsidP="008E5031">
      <w:pPr>
        <w:rPr>
          <w:rFonts w:ascii="Calibre Light" w:hAnsi="Calibre Light"/>
          <w:sz w:val="18"/>
          <w:szCs w:val="18"/>
        </w:rPr>
      </w:pPr>
    </w:p>
    <w:p w14:paraId="01C84C59" w14:textId="7227E87A" w:rsidR="00F82902" w:rsidRDefault="00F82902" w:rsidP="008E5031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2E094CC4" wp14:editId="020AC4AE">
            <wp:extent cx="2822575" cy="1884680"/>
            <wp:effectExtent l="0" t="0" r="0" b="127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5BED4" w14:textId="77777777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35B6A348" w14:textId="77777777" w:rsidR="00F82902" w:rsidRPr="008E5031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148FFC1F" w14:textId="000E830B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47C5E4A2" w14:textId="0DE0F811" w:rsidR="00F82902" w:rsidRDefault="00F82902" w:rsidP="00F82902">
      <w:pPr>
        <w:rPr>
          <w:rFonts w:ascii="Calibre Light" w:hAnsi="Calibre Light"/>
          <w:sz w:val="18"/>
          <w:szCs w:val="18"/>
        </w:rPr>
      </w:pPr>
    </w:p>
    <w:p w14:paraId="0A9963CB" w14:textId="3BAA5EED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1BF158D1" wp14:editId="40B00486">
            <wp:extent cx="2822575" cy="1884680"/>
            <wp:effectExtent l="0" t="0" r="0" b="127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7F79E" w14:textId="77777777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7C7357BD" w14:textId="77777777" w:rsidR="00F82902" w:rsidRPr="008E5031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61B40E34" w14:textId="12087734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69D1B5D8" w14:textId="2D3A02E6" w:rsidR="00F82902" w:rsidRDefault="00F82902" w:rsidP="00F82902">
      <w:pPr>
        <w:rPr>
          <w:rFonts w:ascii="Calibre Light" w:hAnsi="Calibre Light"/>
          <w:sz w:val="18"/>
          <w:szCs w:val="18"/>
        </w:rPr>
      </w:pPr>
    </w:p>
    <w:p w14:paraId="258E0CD2" w14:textId="20DDC026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lastRenderedPageBreak/>
        <w:drawing>
          <wp:inline distT="0" distB="0" distL="0" distR="0" wp14:anchorId="1EA661C5" wp14:editId="52B5BB42">
            <wp:extent cx="2822575" cy="1884680"/>
            <wp:effectExtent l="0" t="0" r="0" b="127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7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1CCB6" w14:textId="77777777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1B674A92" w14:textId="77777777" w:rsidR="00F82902" w:rsidRPr="008E5031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159429EB" w14:textId="76213E3B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745D41C2" w14:textId="38B0B812" w:rsidR="00F82902" w:rsidRDefault="00F82902" w:rsidP="00F82902">
      <w:pPr>
        <w:rPr>
          <w:rFonts w:ascii="Calibre Light" w:hAnsi="Calibre Light"/>
          <w:sz w:val="18"/>
          <w:szCs w:val="18"/>
        </w:rPr>
      </w:pPr>
    </w:p>
    <w:p w14:paraId="6E926978" w14:textId="19A1214B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noProof/>
          <w:sz w:val="18"/>
          <w:szCs w:val="18"/>
        </w:rPr>
        <w:drawing>
          <wp:inline distT="0" distB="0" distL="0" distR="0" wp14:anchorId="402168C4" wp14:editId="50CE690E">
            <wp:extent cx="2830830" cy="1955800"/>
            <wp:effectExtent l="0" t="0" r="7620" b="635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8E6EC" w14:textId="77777777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Installation View:</w:t>
      </w:r>
    </w:p>
    <w:p w14:paraId="065FE1AD" w14:textId="77777777" w:rsidR="00F82902" w:rsidRPr="008E5031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  <w:lang w:val="en-GB"/>
        </w:rPr>
        <w:t>The RHS Botanical Art &amp; Photography Show 2021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(18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September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- </w:t>
      </w:r>
      <w:r>
        <w:rPr>
          <w:rFonts w:ascii="Calibre Light" w:hAnsi="Calibre Light"/>
          <w:sz w:val="18"/>
          <w:szCs w:val="18"/>
          <w:lang w:val="en-GB"/>
        </w:rPr>
        <w:t>03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</w:t>
      </w:r>
      <w:r>
        <w:rPr>
          <w:rFonts w:ascii="Calibre Light" w:hAnsi="Calibre Light"/>
          <w:sz w:val="18"/>
          <w:szCs w:val="18"/>
          <w:lang w:val="en-GB"/>
        </w:rPr>
        <w:t>October</w:t>
      </w:r>
      <w:r w:rsidRPr="008E5031">
        <w:rPr>
          <w:rFonts w:ascii="Calibre Light" w:hAnsi="Calibre Light"/>
          <w:sz w:val="18"/>
          <w:szCs w:val="18"/>
          <w:lang w:val="en-GB"/>
        </w:rPr>
        <w:t xml:space="preserve"> 2021</w:t>
      </w:r>
      <w:r>
        <w:rPr>
          <w:rFonts w:ascii="Calibre Light" w:hAnsi="Calibre Light"/>
          <w:sz w:val="18"/>
          <w:szCs w:val="18"/>
        </w:rPr>
        <w:t>)</w:t>
      </w:r>
      <w:r w:rsidRPr="00C07462">
        <w:rPr>
          <w:rFonts w:ascii="Calibre Light" w:hAnsi="Calibre Light"/>
          <w:sz w:val="18"/>
          <w:szCs w:val="18"/>
        </w:rPr>
        <w:t xml:space="preserve">  </w:t>
      </w:r>
    </w:p>
    <w:p w14:paraId="5CBC1108" w14:textId="77777777" w:rsidR="00F82902" w:rsidRDefault="00F82902" w:rsidP="00F82902">
      <w:pPr>
        <w:rPr>
          <w:rFonts w:ascii="Calibre Light" w:hAnsi="Calibre Light"/>
          <w:sz w:val="18"/>
          <w:szCs w:val="18"/>
        </w:rPr>
      </w:pPr>
      <w:r>
        <w:rPr>
          <w:rFonts w:ascii="Calibre Light" w:hAnsi="Calibre Light"/>
          <w:sz w:val="18"/>
          <w:szCs w:val="18"/>
        </w:rPr>
        <w:t>Image courtesy of Saatchi Gallery, London</w:t>
      </w:r>
    </w:p>
    <w:p w14:paraId="75130E83" w14:textId="77777777" w:rsidR="008945F2" w:rsidRDefault="008945F2" w:rsidP="008945F2">
      <w:pPr>
        <w:rPr>
          <w:rFonts w:ascii="Calibre Light" w:hAnsi="Calibre Light"/>
          <w:sz w:val="18"/>
          <w:szCs w:val="18"/>
        </w:rPr>
      </w:pPr>
    </w:p>
    <w:p w14:paraId="3B26D04A" w14:textId="77777777" w:rsidR="008945F2" w:rsidRDefault="008945F2" w:rsidP="008945F2">
      <w:pPr>
        <w:rPr>
          <w:rFonts w:ascii="Calibre Light" w:hAnsi="Calibre Light"/>
          <w:sz w:val="18"/>
          <w:szCs w:val="18"/>
        </w:rPr>
      </w:pPr>
    </w:p>
    <w:p w14:paraId="6D040795" w14:textId="77777777" w:rsidR="008945F2" w:rsidRDefault="008945F2" w:rsidP="008945F2">
      <w:pPr>
        <w:rPr>
          <w:rFonts w:ascii="Calibre Light" w:hAnsi="Calibre Light"/>
          <w:sz w:val="18"/>
          <w:szCs w:val="18"/>
        </w:rPr>
      </w:pPr>
    </w:p>
    <w:p w14:paraId="5EC138EB" w14:textId="27199467" w:rsidR="00D51E03" w:rsidRDefault="00D51E03" w:rsidP="008945F2">
      <w:pPr>
        <w:rPr>
          <w:rFonts w:ascii="Calibre Light" w:hAnsi="Calibre Light"/>
          <w:sz w:val="18"/>
          <w:szCs w:val="18"/>
        </w:rPr>
      </w:pPr>
    </w:p>
    <w:p w14:paraId="1CC92294" w14:textId="77777777" w:rsidR="004B02DE" w:rsidRDefault="004B02DE" w:rsidP="008945F2">
      <w:pPr>
        <w:rPr>
          <w:rFonts w:ascii="Calibre Light" w:hAnsi="Calibre Light"/>
          <w:noProof/>
          <w:sz w:val="18"/>
          <w:szCs w:val="18"/>
        </w:rPr>
      </w:pPr>
    </w:p>
    <w:p w14:paraId="720FAEEF" w14:textId="6B405B02" w:rsidR="00D51E03" w:rsidRDefault="00D51E03" w:rsidP="008945F2">
      <w:pPr>
        <w:rPr>
          <w:rFonts w:ascii="Calibre Light" w:hAnsi="Calibre Light"/>
          <w:sz w:val="18"/>
          <w:szCs w:val="18"/>
        </w:rPr>
      </w:pPr>
    </w:p>
    <w:p w14:paraId="2BDAE8A4" w14:textId="77777777" w:rsidR="00D51E03" w:rsidRDefault="00D51E03" w:rsidP="008945F2">
      <w:pPr>
        <w:rPr>
          <w:rFonts w:ascii="Calibre Light" w:hAnsi="Calibre Light"/>
          <w:sz w:val="18"/>
          <w:szCs w:val="18"/>
        </w:rPr>
      </w:pPr>
    </w:p>
    <w:bookmarkEnd w:id="0"/>
    <w:p w14:paraId="1F7A5A78" w14:textId="4BFD5217" w:rsidR="008907D7" w:rsidRDefault="008907D7"/>
    <w:sectPr w:rsidR="008907D7" w:rsidSect="00DD57D5">
      <w:type w:val="continuous"/>
      <w:pgSz w:w="12240" w:h="15840"/>
      <w:pgMar w:top="568" w:right="1325" w:bottom="1440" w:left="1276" w:header="720" w:footer="720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7F9DA" w14:textId="77777777" w:rsidR="00E23442" w:rsidRDefault="009C78C2">
      <w:pPr>
        <w:spacing w:line="240" w:lineRule="auto"/>
      </w:pPr>
      <w:r>
        <w:separator/>
      </w:r>
    </w:p>
  </w:endnote>
  <w:endnote w:type="continuationSeparator" w:id="0">
    <w:p w14:paraId="4B544BBB" w14:textId="77777777" w:rsidR="00E23442" w:rsidRDefault="009C78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e Regular">
    <w:panose1 w:val="020B05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e Light">
    <w:panose1 w:val="020B03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E239" w14:textId="11FA25D1" w:rsidR="00C07462" w:rsidRPr="00001F47" w:rsidRDefault="008A242A" w:rsidP="00C07462">
    <w:pPr>
      <w:spacing w:line="259" w:lineRule="auto"/>
      <w:rPr>
        <w:rFonts w:ascii="Calibre Light" w:hAnsi="Calibre Light"/>
        <w:bCs/>
        <w:spacing w:val="-2"/>
        <w:position w:val="-2"/>
        <w:sz w:val="16"/>
        <w:szCs w:val="16"/>
        <w:lang w:val="en-GB" w:eastAsia="en-US"/>
      </w:rPr>
    </w:pPr>
    <w:r w:rsidRPr="00001F47">
      <w:rPr>
        <w:rFonts w:ascii="Calibre Light" w:hAnsi="Calibre Light"/>
        <w:b/>
        <w:spacing w:val="-2"/>
        <w:position w:val="-2"/>
        <w:sz w:val="18"/>
        <w:szCs w:val="18"/>
        <w:lang w:val="en-GB" w:eastAsia="en-US"/>
      </w:rPr>
      <w:t>Contact</w:t>
    </w:r>
    <w:r w:rsidRPr="00001F47">
      <w:rPr>
        <w:rFonts w:ascii="Calibre Light" w:hAnsi="Calibre Light"/>
        <w:bCs/>
        <w:spacing w:val="-2"/>
        <w:position w:val="-2"/>
        <w:sz w:val="18"/>
        <w:szCs w:val="18"/>
        <w:lang w:val="en-GB" w:eastAsia="en-US"/>
      </w:rPr>
      <w:t xml:space="preserve">: </w:t>
    </w:r>
    <w:hyperlink r:id="rId1" w:history="1">
      <w:r w:rsidR="003A354B" w:rsidRPr="00001F47">
        <w:rPr>
          <w:rStyle w:val="Hyperlink"/>
          <w:rFonts w:ascii="Calibre Light" w:hAnsi="Calibre Light"/>
          <w:sz w:val="18"/>
          <w:szCs w:val="18"/>
        </w:rPr>
        <w:t>pressoffice@rhs.org.uk</w:t>
      </w:r>
    </w:hyperlink>
    <w:r w:rsidR="003A354B" w:rsidRPr="00001F47">
      <w:rPr>
        <w:rFonts w:ascii="Calibre Light" w:hAnsi="Calibre Light"/>
        <w:bCs/>
        <w:color w:val="0563C1"/>
        <w:spacing w:val="-2"/>
        <w:position w:val="-2"/>
        <w:sz w:val="18"/>
        <w:szCs w:val="18"/>
        <w:lang w:val="en-GB" w:eastAsia="en-US"/>
      </w:rPr>
      <w:t xml:space="preserve"> </w:t>
    </w:r>
    <w:r w:rsidRPr="00001F47">
      <w:rPr>
        <w:rFonts w:ascii="Calibre Light" w:hAnsi="Calibre Light"/>
        <w:bCs/>
        <w:spacing w:val="-2"/>
        <w:position w:val="-2"/>
        <w:sz w:val="18"/>
        <w:szCs w:val="18"/>
        <w:lang w:val="en-GB" w:eastAsia="en-US"/>
      </w:rPr>
      <w:t xml:space="preserve">| </w:t>
    </w:r>
    <w:hyperlink r:id="rId2" w:history="1">
      <w:r w:rsidRPr="00001F47">
        <w:rPr>
          <w:rFonts w:ascii="Calibre Light" w:hAnsi="Calibre Light"/>
          <w:color w:val="0563C1"/>
          <w:spacing w:val="-2"/>
          <w:position w:val="-2"/>
          <w:sz w:val="18"/>
          <w:szCs w:val="18"/>
          <w:u w:val="single"/>
          <w:lang w:val="en-GB" w:eastAsia="en-US"/>
        </w:rPr>
        <w:t>helena@saatchigallery.com</w:t>
      </w:r>
    </w:hyperlink>
    <w:r w:rsidRPr="00001F47">
      <w:rPr>
        <w:rFonts w:ascii="Calibre Light" w:hAnsi="Calibre Light"/>
        <w:spacing w:val="-2"/>
        <w:position w:val="-2"/>
        <w:sz w:val="16"/>
        <w:szCs w:val="16"/>
        <w:lang w:val="en-GB" w:eastAsia="en-US"/>
      </w:rPr>
      <w:t xml:space="preserve">                                         </w:t>
    </w:r>
    <w:r w:rsidRPr="00001F47">
      <w:rPr>
        <w:rFonts w:ascii="Calibre Light" w:hAnsi="Calibre Light"/>
        <w:spacing w:val="-2"/>
        <w:position w:val="-2"/>
        <w:sz w:val="16"/>
        <w:szCs w:val="16"/>
        <w:lang w:val="en-GB" w:eastAsia="en-US"/>
      </w:rPr>
      <w:tab/>
      <w:t xml:space="preserve">    </w:t>
    </w:r>
    <w:r w:rsidRPr="00001F47">
      <w:rPr>
        <w:rFonts w:ascii="Calibre Light" w:hAnsi="Calibre Light"/>
        <w:spacing w:val="-2"/>
        <w:position w:val="-2"/>
        <w:sz w:val="16"/>
        <w:szCs w:val="16"/>
        <w:lang w:val="en-GB" w:eastAsia="en-US"/>
      </w:rPr>
      <w:tab/>
    </w:r>
    <w:r w:rsidRPr="00001F47">
      <w:rPr>
        <w:rFonts w:ascii="Calibre Light" w:hAnsi="Calibre Light"/>
        <w:spacing w:val="-2"/>
        <w:position w:val="-2"/>
        <w:sz w:val="16"/>
        <w:szCs w:val="16"/>
        <w:lang w:val="en-GB" w:eastAsia="en-US"/>
      </w:rPr>
      <w:tab/>
      <w:t xml:space="preserve">                  </w:t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t xml:space="preserve">Page </w:t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fldChar w:fldCharType="begin"/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instrText xml:space="preserve"> PAGE </w:instrText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fldChar w:fldCharType="separate"/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t>1</w:t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fldChar w:fldCharType="end"/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t xml:space="preserve"> of </w:t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fldChar w:fldCharType="begin"/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instrText xml:space="preserve"> NUMPAGES  </w:instrText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fldChar w:fldCharType="separate"/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t>6</w:t>
    </w:r>
    <w:r w:rsidRPr="00001F47">
      <w:rPr>
        <w:rFonts w:ascii="Calibre Light" w:eastAsia="Calibri" w:hAnsi="Calibre Light" w:cs="Times New Roman"/>
        <w:sz w:val="16"/>
        <w:szCs w:val="16"/>
        <w:lang w:val="en-GB" w:eastAsia="en-US"/>
      </w:rPr>
      <w:fldChar w:fldCharType="end"/>
    </w:r>
  </w:p>
  <w:p w14:paraId="38557C73" w14:textId="77777777" w:rsidR="00C07462" w:rsidRDefault="006E68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2740E" w14:textId="77777777" w:rsidR="00E23442" w:rsidRDefault="009C78C2">
      <w:pPr>
        <w:spacing w:line="240" w:lineRule="auto"/>
      </w:pPr>
      <w:r>
        <w:separator/>
      </w:r>
    </w:p>
  </w:footnote>
  <w:footnote w:type="continuationSeparator" w:id="0">
    <w:p w14:paraId="2974E8DE" w14:textId="77777777" w:rsidR="00E23442" w:rsidRDefault="009C78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EAA"/>
    <w:multiLevelType w:val="multilevel"/>
    <w:tmpl w:val="57FCE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031"/>
    <w:rsid w:val="00001F47"/>
    <w:rsid w:val="000361EB"/>
    <w:rsid w:val="0004595B"/>
    <w:rsid w:val="00110114"/>
    <w:rsid w:val="001622BC"/>
    <w:rsid w:val="0018052A"/>
    <w:rsid w:val="003A354B"/>
    <w:rsid w:val="0048174D"/>
    <w:rsid w:val="004A03FD"/>
    <w:rsid w:val="004B02DE"/>
    <w:rsid w:val="004E5584"/>
    <w:rsid w:val="006E6821"/>
    <w:rsid w:val="00841424"/>
    <w:rsid w:val="008907D7"/>
    <w:rsid w:val="008945F2"/>
    <w:rsid w:val="008A242A"/>
    <w:rsid w:val="008E5031"/>
    <w:rsid w:val="00912171"/>
    <w:rsid w:val="009C78C2"/>
    <w:rsid w:val="00A32875"/>
    <w:rsid w:val="00A94B32"/>
    <w:rsid w:val="00AB2CE2"/>
    <w:rsid w:val="00B977E0"/>
    <w:rsid w:val="00D51E03"/>
    <w:rsid w:val="00E23442"/>
    <w:rsid w:val="00EF407A"/>
    <w:rsid w:val="00EF6284"/>
    <w:rsid w:val="00F10081"/>
    <w:rsid w:val="00F82902"/>
    <w:rsid w:val="00F8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D9D3E4"/>
  <w15:chartTrackingRefBased/>
  <w15:docId w15:val="{96D0587A-BC8E-4B01-A7E7-93B4F7C6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031"/>
    <w:pPr>
      <w:spacing w:after="0" w:line="276" w:lineRule="auto"/>
    </w:pPr>
    <w:rPr>
      <w:rFonts w:ascii="Arial" w:eastAsia="Arial" w:hAnsi="Arial" w:cs="Arial"/>
      <w:lang w:val="en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503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E5031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E503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5031"/>
    <w:rPr>
      <w:rFonts w:ascii="Arial" w:eastAsia="Arial" w:hAnsi="Arial" w:cs="Arial"/>
      <w:lang w:val="en" w:eastAsia="en-GB"/>
    </w:rPr>
  </w:style>
  <w:style w:type="paragraph" w:styleId="Header">
    <w:name w:val="header"/>
    <w:basedOn w:val="Normal"/>
    <w:link w:val="HeaderChar"/>
    <w:uiPriority w:val="99"/>
    <w:unhideWhenUsed/>
    <w:rsid w:val="003A354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54B"/>
    <w:rPr>
      <w:rFonts w:ascii="Arial" w:eastAsia="Arial" w:hAnsi="Arial" w:cs="Arial"/>
      <w:lang w:val="en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A3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8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image" Target="media/image7.jpeg"/><Relationship Id="rId26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hyperlink" Target="mailto:helena@saatchigallery.com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atchigallery.com/rhstickets" TargetMode="External"/><Relationship Id="rId24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image" Target="media/image17.jpeg"/><Relationship Id="rId10" Type="http://schemas.openxmlformats.org/officeDocument/2006/relationships/hyperlink" Target="https://we.tl/t-O2ip9XaU6B" TargetMode="External"/><Relationship Id="rId19" Type="http://schemas.openxmlformats.org/officeDocument/2006/relationships/image" Target="media/image8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elena@saatchigallery.com" TargetMode="External"/><Relationship Id="rId1" Type="http://schemas.openxmlformats.org/officeDocument/2006/relationships/hyperlink" Target="mailto:pressoffice@rhs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6143</TotalTime>
  <Pages>4</Pages>
  <Words>580</Words>
  <Characters>3207</Characters>
  <Application>Microsoft Office Word</Application>
  <DocSecurity>0</DocSecurity>
  <Lines>145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Zeidler</dc:creator>
  <cp:keywords/>
  <dc:description/>
  <cp:lastModifiedBy>Helena Zeidler</cp:lastModifiedBy>
  <cp:revision>20</cp:revision>
  <dcterms:created xsi:type="dcterms:W3CDTF">2021-09-15T16:11:00Z</dcterms:created>
  <dcterms:modified xsi:type="dcterms:W3CDTF">2021-09-20T11:58:00Z</dcterms:modified>
</cp:coreProperties>
</file>